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959B0" w14:textId="227328D7" w:rsidR="005A671D" w:rsidRPr="00DB7179" w:rsidRDefault="005A671D" w:rsidP="00343C0E">
      <w:pPr>
        <w:jc w:val="both"/>
        <w:rPr>
          <w:sz w:val="22"/>
          <w:szCs w:val="22"/>
          <w:lang w:val="hr-HR"/>
        </w:rPr>
      </w:pPr>
      <w:r w:rsidRPr="00DB7179">
        <w:rPr>
          <w:lang w:val="hr-HR"/>
        </w:rPr>
        <w:t xml:space="preserve">      </w:t>
      </w:r>
      <w:r w:rsidR="00343C0E" w:rsidRPr="00DB7179">
        <w:rPr>
          <w:sz w:val="22"/>
          <w:szCs w:val="22"/>
          <w:lang w:val="hr-HR"/>
        </w:rPr>
        <w:t xml:space="preserve">Na temelju članka </w:t>
      </w:r>
      <w:r w:rsidR="00343C0E" w:rsidRPr="00DB7179">
        <w:rPr>
          <w:color w:val="auto"/>
          <w:sz w:val="22"/>
          <w:szCs w:val="22"/>
          <w:lang w:val="hr-HR"/>
        </w:rPr>
        <w:t>19. i 35. Zakona o lokalnoj i područnoj (regionalnoj) samoupravi (»Narodne novine« broj 33/01, 60/01, 129/ 05, 109/07, 125/08, 36/09, 150/11, 144/12, 19/13, 137/15, 123/17, 98/19 i 144/20),</w:t>
      </w:r>
      <w:r w:rsidR="00343C0E" w:rsidRPr="00DB7179">
        <w:rPr>
          <w:color w:val="FF0000"/>
          <w:sz w:val="22"/>
          <w:szCs w:val="22"/>
          <w:lang w:val="hr-HR"/>
        </w:rPr>
        <w:t xml:space="preserve"> </w:t>
      </w:r>
      <w:r w:rsidR="00343C0E" w:rsidRPr="00DB7179">
        <w:rPr>
          <w:sz w:val="22"/>
          <w:szCs w:val="22"/>
          <w:lang w:val="hr-HR"/>
        </w:rPr>
        <w:t xml:space="preserve">49. Zakona o predškolskom odgoju i obrazovanju (»Narodne novine« broj 10/97, 107/07, 94/13 i 98/19, 57/22 i 101/23), članka 143. Zakona o odgoju i obrazovanju u osnovnoj i srednjoj školi (»Narodne novine« broj 87/08, 86/09, 92/10, 105/10, 90/11, 5/12, 16/12, 86/12, 126/12,94/13,152/14,07/17,68/18, 98/19, 64/20  i 151/22), </w:t>
      </w:r>
      <w:r w:rsidR="008128D2" w:rsidRPr="00DB7179">
        <w:rPr>
          <w:sz w:val="22"/>
          <w:szCs w:val="22"/>
          <w:lang w:val="hr-HR"/>
        </w:rPr>
        <w:t xml:space="preserve">i </w:t>
      </w:r>
      <w:r w:rsidRPr="00DB7179">
        <w:rPr>
          <w:sz w:val="22"/>
          <w:szCs w:val="22"/>
          <w:lang w:val="hr-HR"/>
        </w:rPr>
        <w:t>čl</w:t>
      </w:r>
      <w:r w:rsidR="008128D2" w:rsidRPr="00DB7179">
        <w:rPr>
          <w:sz w:val="22"/>
          <w:szCs w:val="22"/>
          <w:lang w:val="hr-HR"/>
        </w:rPr>
        <w:t>anka</w:t>
      </w:r>
      <w:r w:rsidRPr="00DB7179">
        <w:rPr>
          <w:sz w:val="22"/>
          <w:szCs w:val="22"/>
          <w:lang w:val="hr-HR"/>
        </w:rPr>
        <w:t xml:space="preserve"> </w:t>
      </w:r>
      <w:r w:rsidR="00311675" w:rsidRPr="00DB7179">
        <w:rPr>
          <w:sz w:val="22"/>
          <w:szCs w:val="22"/>
          <w:lang w:val="hr-HR"/>
        </w:rPr>
        <w:t>3</w:t>
      </w:r>
      <w:r w:rsidR="00D0667F" w:rsidRPr="00DB7179">
        <w:rPr>
          <w:sz w:val="22"/>
          <w:szCs w:val="22"/>
          <w:lang w:val="hr-HR"/>
        </w:rPr>
        <w:t>0</w:t>
      </w:r>
      <w:r w:rsidRPr="00DB7179">
        <w:rPr>
          <w:sz w:val="22"/>
          <w:szCs w:val="22"/>
          <w:lang w:val="hr-HR"/>
        </w:rPr>
        <w:t xml:space="preserve">. Statuta Općine </w:t>
      </w:r>
      <w:proofErr w:type="spellStart"/>
      <w:r w:rsidRPr="00DB7179">
        <w:rPr>
          <w:sz w:val="22"/>
          <w:szCs w:val="22"/>
          <w:lang w:val="hr-HR"/>
        </w:rPr>
        <w:t>Dobrinj</w:t>
      </w:r>
      <w:proofErr w:type="spellEnd"/>
      <w:r w:rsidRPr="00DB7179">
        <w:rPr>
          <w:sz w:val="22"/>
          <w:szCs w:val="22"/>
          <w:lang w:val="hr-HR"/>
        </w:rPr>
        <w:t xml:space="preserve"> (Službene novine</w:t>
      </w:r>
      <w:r w:rsidR="00873868" w:rsidRPr="00DB7179">
        <w:rPr>
          <w:sz w:val="22"/>
          <w:szCs w:val="22"/>
          <w:lang w:val="hr-HR"/>
        </w:rPr>
        <w:t xml:space="preserve"> Općine </w:t>
      </w:r>
      <w:proofErr w:type="spellStart"/>
      <w:r w:rsidR="00873868" w:rsidRPr="00DB7179">
        <w:rPr>
          <w:sz w:val="22"/>
          <w:szCs w:val="22"/>
          <w:lang w:val="hr-HR"/>
        </w:rPr>
        <w:t>Dobrinj</w:t>
      </w:r>
      <w:proofErr w:type="spellEnd"/>
      <w:r w:rsidR="00873868" w:rsidRPr="00DB7179">
        <w:rPr>
          <w:sz w:val="22"/>
          <w:szCs w:val="22"/>
          <w:lang w:val="hr-HR"/>
        </w:rPr>
        <w:t xml:space="preserve"> broj </w:t>
      </w:r>
      <w:r w:rsidR="00D0667F" w:rsidRPr="00DB7179">
        <w:rPr>
          <w:sz w:val="22"/>
          <w:szCs w:val="22"/>
          <w:lang w:val="hr-HR"/>
        </w:rPr>
        <w:t>8</w:t>
      </w:r>
      <w:r w:rsidR="00873868" w:rsidRPr="00DB7179">
        <w:rPr>
          <w:sz w:val="22"/>
          <w:szCs w:val="22"/>
          <w:lang w:val="hr-HR"/>
        </w:rPr>
        <w:t>/2</w:t>
      </w:r>
      <w:r w:rsidR="00D0667F" w:rsidRPr="00DB7179">
        <w:rPr>
          <w:sz w:val="22"/>
          <w:szCs w:val="22"/>
          <w:lang w:val="hr-HR"/>
        </w:rPr>
        <w:t>2</w:t>
      </w:r>
      <w:r w:rsidRPr="00DB7179">
        <w:rPr>
          <w:sz w:val="22"/>
          <w:szCs w:val="22"/>
          <w:lang w:val="hr-HR"/>
        </w:rPr>
        <w:t xml:space="preserve">), Općinsko vijeće Općine </w:t>
      </w:r>
      <w:proofErr w:type="spellStart"/>
      <w:r w:rsidRPr="00DB7179">
        <w:rPr>
          <w:sz w:val="22"/>
          <w:szCs w:val="22"/>
          <w:lang w:val="hr-HR"/>
        </w:rPr>
        <w:t>Dobrinj</w:t>
      </w:r>
      <w:proofErr w:type="spellEnd"/>
      <w:r w:rsidRPr="00DB7179">
        <w:rPr>
          <w:sz w:val="22"/>
          <w:szCs w:val="22"/>
          <w:lang w:val="hr-HR"/>
        </w:rPr>
        <w:t xml:space="preserve">, na </w:t>
      </w:r>
      <w:r w:rsidR="000D5E6E">
        <w:rPr>
          <w:sz w:val="22"/>
          <w:szCs w:val="22"/>
          <w:lang w:val="hr-HR"/>
        </w:rPr>
        <w:t>20.</w:t>
      </w:r>
      <w:r w:rsidRPr="00DB7179">
        <w:rPr>
          <w:sz w:val="22"/>
          <w:szCs w:val="22"/>
          <w:lang w:val="hr-HR"/>
        </w:rPr>
        <w:t xml:space="preserve"> sjednici održanoj dana </w:t>
      </w:r>
      <w:r w:rsidR="000D5E6E">
        <w:rPr>
          <w:sz w:val="22"/>
          <w:szCs w:val="22"/>
          <w:lang w:val="hr-HR"/>
        </w:rPr>
        <w:t xml:space="preserve">29. studenog </w:t>
      </w:r>
      <w:r w:rsidRPr="00DB7179">
        <w:rPr>
          <w:sz w:val="22"/>
          <w:szCs w:val="22"/>
          <w:lang w:val="hr-HR"/>
        </w:rPr>
        <w:t>20</w:t>
      </w:r>
      <w:r w:rsidR="008E1F60" w:rsidRPr="00DB7179">
        <w:rPr>
          <w:sz w:val="22"/>
          <w:szCs w:val="22"/>
          <w:lang w:val="hr-HR"/>
        </w:rPr>
        <w:t>2</w:t>
      </w:r>
      <w:r w:rsidR="00343C0E" w:rsidRPr="00DB7179">
        <w:rPr>
          <w:sz w:val="22"/>
          <w:szCs w:val="22"/>
          <w:lang w:val="hr-HR"/>
        </w:rPr>
        <w:t>3</w:t>
      </w:r>
      <w:r w:rsidRPr="00DB7179">
        <w:rPr>
          <w:sz w:val="22"/>
          <w:szCs w:val="22"/>
          <w:lang w:val="hr-HR"/>
        </w:rPr>
        <w:t xml:space="preserve">. godine, donijelo je </w:t>
      </w:r>
    </w:p>
    <w:p w14:paraId="38826E55" w14:textId="77777777" w:rsidR="005A671D" w:rsidRPr="00DB7179" w:rsidRDefault="005A671D" w:rsidP="005A671D">
      <w:pPr>
        <w:jc w:val="center"/>
        <w:rPr>
          <w:b/>
          <w:lang w:val="hr-HR"/>
        </w:rPr>
      </w:pPr>
    </w:p>
    <w:p w14:paraId="7ECF91F6" w14:textId="7AD8BEC0" w:rsidR="005A671D" w:rsidRPr="00DB7179" w:rsidRDefault="00B04811" w:rsidP="005A671D">
      <w:pPr>
        <w:jc w:val="center"/>
        <w:rPr>
          <w:b/>
          <w:lang w:val="hr-HR"/>
        </w:rPr>
      </w:pPr>
      <w:r w:rsidRPr="00DB7179">
        <w:rPr>
          <w:b/>
          <w:lang w:val="hr-HR"/>
        </w:rPr>
        <w:t xml:space="preserve">  </w:t>
      </w:r>
      <w:r w:rsidR="00E052FC" w:rsidRPr="00DB7179">
        <w:rPr>
          <w:b/>
          <w:lang w:val="hr-HR"/>
        </w:rPr>
        <w:t>I</w:t>
      </w:r>
      <w:r w:rsidR="00343C0E" w:rsidRPr="00DB7179">
        <w:rPr>
          <w:b/>
          <w:lang w:val="hr-HR"/>
        </w:rPr>
        <w:t>I</w:t>
      </w:r>
      <w:r w:rsidR="005A671D" w:rsidRPr="00DB7179">
        <w:rPr>
          <w:b/>
          <w:lang w:val="hr-HR"/>
        </w:rPr>
        <w:t>. IZMJENE GODIŠNJEG PROGRAMA</w:t>
      </w:r>
    </w:p>
    <w:p w14:paraId="7C1F7776" w14:textId="7730C5A6" w:rsidR="005A671D" w:rsidRPr="00DB7179" w:rsidRDefault="005A671D" w:rsidP="005A671D">
      <w:pPr>
        <w:jc w:val="center"/>
        <w:rPr>
          <w:b/>
          <w:lang w:val="hr-HR"/>
        </w:rPr>
      </w:pPr>
      <w:r w:rsidRPr="00DB7179">
        <w:rPr>
          <w:b/>
          <w:lang w:val="hr-HR"/>
        </w:rPr>
        <w:t xml:space="preserve">javnih potreba u obrazovanju na području Općine </w:t>
      </w:r>
      <w:proofErr w:type="spellStart"/>
      <w:r w:rsidRPr="00DB7179">
        <w:rPr>
          <w:b/>
          <w:lang w:val="hr-HR"/>
        </w:rPr>
        <w:t>Dobrinj</w:t>
      </w:r>
      <w:proofErr w:type="spellEnd"/>
      <w:r w:rsidRPr="00DB7179">
        <w:rPr>
          <w:b/>
          <w:lang w:val="hr-HR"/>
        </w:rPr>
        <w:t xml:space="preserve"> u 20</w:t>
      </w:r>
      <w:r w:rsidR="008E1F60" w:rsidRPr="00DB7179">
        <w:rPr>
          <w:b/>
          <w:lang w:val="hr-HR"/>
        </w:rPr>
        <w:t>2</w:t>
      </w:r>
      <w:r w:rsidR="00443591" w:rsidRPr="00DB7179">
        <w:rPr>
          <w:b/>
          <w:lang w:val="hr-HR"/>
        </w:rPr>
        <w:t>3</w:t>
      </w:r>
      <w:r w:rsidRPr="00DB7179">
        <w:rPr>
          <w:b/>
          <w:lang w:val="hr-HR"/>
        </w:rPr>
        <w:t>. godini</w:t>
      </w:r>
    </w:p>
    <w:p w14:paraId="5E36D5B0" w14:textId="77777777" w:rsidR="005A671D" w:rsidRPr="00DB7179" w:rsidRDefault="005A671D" w:rsidP="005A671D">
      <w:pPr>
        <w:jc w:val="center"/>
        <w:rPr>
          <w:b/>
          <w:lang w:val="hr-HR"/>
        </w:rPr>
      </w:pPr>
    </w:p>
    <w:p w14:paraId="78B0A976" w14:textId="77777777" w:rsidR="005A671D" w:rsidRPr="00DB7179" w:rsidRDefault="005A671D" w:rsidP="005A671D">
      <w:pPr>
        <w:jc w:val="center"/>
        <w:rPr>
          <w:lang w:val="hr-HR"/>
        </w:rPr>
      </w:pPr>
      <w:r w:rsidRPr="00DB7179">
        <w:rPr>
          <w:lang w:val="hr-HR"/>
        </w:rPr>
        <w:t>Članak 1.</w:t>
      </w:r>
    </w:p>
    <w:p w14:paraId="2C61FC9E" w14:textId="77777777" w:rsidR="005A671D" w:rsidRPr="00DB7179" w:rsidRDefault="005A671D" w:rsidP="005A671D">
      <w:pPr>
        <w:rPr>
          <w:lang w:val="hr-HR"/>
        </w:rPr>
      </w:pPr>
    </w:p>
    <w:p w14:paraId="462510D7" w14:textId="3594B14C" w:rsidR="005A671D" w:rsidRPr="00DB7179" w:rsidRDefault="005A671D" w:rsidP="005A671D">
      <w:pPr>
        <w:rPr>
          <w:lang w:val="hr-HR"/>
        </w:rPr>
      </w:pPr>
      <w:r w:rsidRPr="00DB7179">
        <w:rPr>
          <w:lang w:val="hr-HR"/>
        </w:rPr>
        <w:t xml:space="preserve">       U Programu javnih potreba u obrazovanju (Službene novine </w:t>
      </w:r>
      <w:r w:rsidR="00671CE1" w:rsidRPr="00DB7179">
        <w:rPr>
          <w:lang w:val="hr-HR"/>
        </w:rPr>
        <w:t xml:space="preserve">Općine </w:t>
      </w:r>
      <w:proofErr w:type="spellStart"/>
      <w:r w:rsidR="00671CE1" w:rsidRPr="00DB7179">
        <w:rPr>
          <w:lang w:val="hr-HR"/>
        </w:rPr>
        <w:t>Dobrinj</w:t>
      </w:r>
      <w:proofErr w:type="spellEnd"/>
      <w:r w:rsidR="00671CE1" w:rsidRPr="00DB7179">
        <w:rPr>
          <w:lang w:val="hr-HR"/>
        </w:rPr>
        <w:t xml:space="preserve"> broj</w:t>
      </w:r>
      <w:r w:rsidR="006E5828" w:rsidRPr="00DB7179">
        <w:rPr>
          <w:lang w:val="hr-HR"/>
        </w:rPr>
        <w:t xml:space="preserve"> 1</w:t>
      </w:r>
      <w:r w:rsidR="005A0071" w:rsidRPr="00DB7179">
        <w:rPr>
          <w:lang w:val="hr-HR"/>
        </w:rPr>
        <w:t>2</w:t>
      </w:r>
      <w:r w:rsidR="006E5828" w:rsidRPr="00DB7179">
        <w:rPr>
          <w:lang w:val="hr-HR"/>
        </w:rPr>
        <w:t>/2</w:t>
      </w:r>
      <w:r w:rsidR="005A0071" w:rsidRPr="00DB7179">
        <w:rPr>
          <w:lang w:val="hr-HR"/>
        </w:rPr>
        <w:t>2</w:t>
      </w:r>
      <w:r w:rsidRPr="00DB7179">
        <w:rPr>
          <w:lang w:val="hr-HR"/>
        </w:rPr>
        <w:t xml:space="preserve">) čl. </w:t>
      </w:r>
      <w:smartTag w:uri="urn:schemas-microsoft-com:office:smarttags" w:element="metricconverter">
        <w:smartTagPr>
          <w:attr w:name="ProductID" w:val="2. st"/>
        </w:smartTagPr>
        <w:r w:rsidRPr="00DB7179">
          <w:rPr>
            <w:lang w:val="hr-HR"/>
          </w:rPr>
          <w:t>2. st</w:t>
        </w:r>
      </w:smartTag>
      <w:r w:rsidRPr="00DB7179">
        <w:rPr>
          <w:lang w:val="hr-HR"/>
        </w:rPr>
        <w:t>. 4 mijenja se i glasi:</w:t>
      </w:r>
    </w:p>
    <w:p w14:paraId="1703E0F9" w14:textId="1FA27838" w:rsidR="005A671D" w:rsidRPr="00DB7179" w:rsidRDefault="005A671D" w:rsidP="005A671D">
      <w:pPr>
        <w:rPr>
          <w:lang w:val="hr-HR"/>
        </w:rPr>
      </w:pPr>
      <w:r w:rsidRPr="00DB7179">
        <w:rPr>
          <w:lang w:val="hr-HR"/>
        </w:rPr>
        <w:t xml:space="preserve">“Za provođenje ovih navedenih redovnih aktivnosti (A) i kapitalnih projekata (K) </w:t>
      </w:r>
      <w:r w:rsidR="00402EFA" w:rsidRPr="00DB7179">
        <w:rPr>
          <w:lang w:val="hr-HR"/>
        </w:rPr>
        <w:t xml:space="preserve">i po  broju (poziciji) </w:t>
      </w:r>
      <w:r w:rsidRPr="00DB7179">
        <w:rPr>
          <w:lang w:val="hr-HR"/>
        </w:rPr>
        <w:t xml:space="preserve">osiguravaju se sredstva u proračunu kroz program </w:t>
      </w:r>
      <w:r w:rsidRPr="00DB7179">
        <w:rPr>
          <w:b/>
          <w:bCs/>
          <w:lang w:val="hr-HR"/>
        </w:rPr>
        <w:t>1007</w:t>
      </w:r>
      <w:r w:rsidRPr="00DB7179">
        <w:rPr>
          <w:lang w:val="hr-HR"/>
        </w:rPr>
        <w:t xml:space="preserve"> kako slijedi:</w:t>
      </w:r>
    </w:p>
    <w:p w14:paraId="2380A223" w14:textId="219289B1" w:rsidR="00395AEB" w:rsidRPr="00DB7179" w:rsidRDefault="00395AEB" w:rsidP="00395AEB">
      <w:pPr>
        <w:rPr>
          <w:rFonts w:cs="Thorndale"/>
          <w:lang w:val="hr-HR" w:eastAsia="zh-CN"/>
        </w:rPr>
      </w:pPr>
      <w:r w:rsidRPr="00DB7179">
        <w:rPr>
          <w:rFonts w:cs="Thorndale"/>
          <w:lang w:val="hr-HR" w:eastAsia="zh-CN"/>
        </w:rPr>
        <w:t xml:space="preserve">SUFINANCIRANJE DJEČJEG VRTIĆA                                              199.200,00   </w:t>
      </w:r>
      <w:r w:rsidR="00A95061" w:rsidRPr="00DB7179">
        <w:rPr>
          <w:rFonts w:cs="Thorndale"/>
          <w:lang w:val="hr-HR" w:eastAsia="zh-CN"/>
        </w:rPr>
        <w:t xml:space="preserve"> </w:t>
      </w:r>
      <w:r w:rsidRPr="00DB7179">
        <w:rPr>
          <w:rFonts w:cs="Thorndale"/>
          <w:lang w:val="hr-HR" w:eastAsia="zh-CN"/>
        </w:rPr>
        <w:t xml:space="preserve">A100701                   </w:t>
      </w:r>
    </w:p>
    <w:p w14:paraId="18D8D4A9" w14:textId="7AB487CA" w:rsidR="00395AEB" w:rsidRPr="00DB7179" w:rsidRDefault="00395AEB" w:rsidP="00395AEB">
      <w:pPr>
        <w:rPr>
          <w:rFonts w:cs="Thorndale"/>
          <w:lang w:val="hr-HR" w:eastAsia="zh-CN"/>
        </w:rPr>
      </w:pPr>
      <w:r w:rsidRPr="00DB7179">
        <w:rPr>
          <w:rFonts w:cs="Thorndale"/>
          <w:lang w:val="hr-HR" w:eastAsia="zh-CN"/>
        </w:rPr>
        <w:t xml:space="preserve">108. sufinanciranje Dječjeg vrtića “Katarina Frankopan” Krk               132.800,00 </w:t>
      </w:r>
    </w:p>
    <w:p w14:paraId="516316DC" w14:textId="39BF4B32" w:rsidR="00395AEB" w:rsidRPr="00DB7179" w:rsidRDefault="00395AEB" w:rsidP="00395AEB">
      <w:pPr>
        <w:rPr>
          <w:rFonts w:cs="Thorndale"/>
          <w:lang w:val="hr-HR" w:eastAsia="zh-CN"/>
        </w:rPr>
      </w:pPr>
      <w:r w:rsidRPr="00DB7179">
        <w:rPr>
          <w:rFonts w:cs="Thorndale"/>
          <w:lang w:val="hr-HR" w:eastAsia="zh-CN"/>
        </w:rPr>
        <w:t>208. subvencije obrtu za dnevnu skrb djece                                              66.400,00</w:t>
      </w:r>
    </w:p>
    <w:p w14:paraId="6170C9FD" w14:textId="4FD13E54" w:rsidR="00395AEB" w:rsidRPr="00DB7179" w:rsidRDefault="00395AEB" w:rsidP="00395AEB">
      <w:pPr>
        <w:rPr>
          <w:rFonts w:cs="Thorndale"/>
          <w:b/>
          <w:bCs/>
          <w:lang w:val="hr-HR" w:eastAsia="zh-CN"/>
        </w:rPr>
      </w:pPr>
      <w:r w:rsidRPr="00DB7179">
        <w:rPr>
          <w:rFonts w:cs="Thorndale"/>
          <w:b/>
          <w:bCs/>
          <w:lang w:val="hr-HR" w:eastAsia="zh-CN"/>
        </w:rPr>
        <w:t xml:space="preserve">PROJEKT ŠKOLE                                                                                 </w:t>
      </w:r>
      <w:r w:rsidR="00A95061" w:rsidRPr="00DB7179">
        <w:rPr>
          <w:rFonts w:cs="Thorndale"/>
          <w:b/>
          <w:bCs/>
          <w:lang w:val="hr-HR" w:eastAsia="zh-CN"/>
        </w:rPr>
        <w:t>45</w:t>
      </w:r>
      <w:r w:rsidRPr="00DB7179">
        <w:rPr>
          <w:rFonts w:cs="Thorndale"/>
          <w:b/>
          <w:bCs/>
          <w:lang w:val="hr-HR" w:eastAsia="zh-CN"/>
        </w:rPr>
        <w:t>.</w:t>
      </w:r>
      <w:r w:rsidR="00A95061" w:rsidRPr="00DB7179">
        <w:rPr>
          <w:rFonts w:cs="Thorndale"/>
          <w:b/>
          <w:bCs/>
          <w:lang w:val="hr-HR" w:eastAsia="zh-CN"/>
        </w:rPr>
        <w:t>6</w:t>
      </w:r>
      <w:r w:rsidRPr="00DB7179">
        <w:rPr>
          <w:rFonts w:cs="Thorndale"/>
          <w:b/>
          <w:bCs/>
          <w:lang w:val="hr-HR" w:eastAsia="zh-CN"/>
        </w:rPr>
        <w:t xml:space="preserve">00,00 </w:t>
      </w:r>
      <w:r w:rsidR="00A95061" w:rsidRPr="00DB7179">
        <w:rPr>
          <w:rFonts w:cs="Thorndale"/>
          <w:b/>
          <w:bCs/>
          <w:lang w:val="hr-HR" w:eastAsia="zh-CN"/>
        </w:rPr>
        <w:t xml:space="preserve">   </w:t>
      </w:r>
      <w:r w:rsidRPr="00DB7179">
        <w:rPr>
          <w:rFonts w:cs="Thorndale"/>
          <w:b/>
          <w:bCs/>
          <w:lang w:val="hr-HR" w:eastAsia="zh-CN"/>
        </w:rPr>
        <w:t xml:space="preserve">T100704 </w:t>
      </w:r>
    </w:p>
    <w:p w14:paraId="3F01E778" w14:textId="3ED0F6C1" w:rsidR="00395AEB" w:rsidRPr="00DB7179" w:rsidRDefault="00395AEB" w:rsidP="00395AEB">
      <w:pPr>
        <w:rPr>
          <w:rFonts w:cs="Thorndale"/>
          <w:lang w:val="hr-HR" w:eastAsia="zh-CN"/>
        </w:rPr>
      </w:pPr>
      <w:r w:rsidRPr="00DB7179">
        <w:rPr>
          <w:rFonts w:cs="Thorndale"/>
          <w:lang w:val="hr-HR" w:eastAsia="zh-CN"/>
        </w:rPr>
        <w:t xml:space="preserve">62. projekt proširenja škole                                                                       26.600,00  </w:t>
      </w:r>
    </w:p>
    <w:p w14:paraId="2441DF1C" w14:textId="549124B1" w:rsidR="00395AEB" w:rsidRPr="00DB7179" w:rsidRDefault="00395AEB" w:rsidP="00395AEB">
      <w:pPr>
        <w:rPr>
          <w:rFonts w:cs="Thorndale"/>
          <w:lang w:val="hr-HR" w:eastAsia="zh-CN"/>
        </w:rPr>
      </w:pPr>
      <w:r w:rsidRPr="00DB7179">
        <w:rPr>
          <w:rFonts w:cs="Thorndale"/>
          <w:lang w:val="hr-HR" w:eastAsia="zh-CN"/>
        </w:rPr>
        <w:t xml:space="preserve">62.1. idejni projekt škole                                                                     </w:t>
      </w:r>
      <w:r w:rsidR="00A95061" w:rsidRPr="00DB7179">
        <w:rPr>
          <w:rFonts w:cs="Thorndale"/>
          <w:lang w:val="hr-HR" w:eastAsia="zh-CN"/>
        </w:rPr>
        <w:t xml:space="preserve">   </w:t>
      </w:r>
      <w:r w:rsidRPr="00DB7179">
        <w:rPr>
          <w:rFonts w:cs="Thorndale"/>
          <w:lang w:val="hr-HR" w:eastAsia="zh-CN"/>
        </w:rPr>
        <w:t xml:space="preserve">     8.000,00</w:t>
      </w:r>
    </w:p>
    <w:p w14:paraId="4DDA117B" w14:textId="35EEBF2E" w:rsidR="00395AEB" w:rsidRPr="00DB7179" w:rsidRDefault="00395AEB" w:rsidP="00395AEB">
      <w:pPr>
        <w:rPr>
          <w:rFonts w:cs="Thorndale"/>
          <w:lang w:val="hr-HR" w:eastAsia="zh-CN"/>
        </w:rPr>
      </w:pPr>
      <w:r w:rsidRPr="00DB7179">
        <w:rPr>
          <w:rFonts w:cs="Thorndale"/>
          <w:b/>
          <w:bCs/>
          <w:lang w:val="hr-HR" w:eastAsia="zh-CN"/>
        </w:rPr>
        <w:t xml:space="preserve">62.3. izrada troškovnika škole                                                                </w:t>
      </w:r>
      <w:r w:rsidR="00A95061" w:rsidRPr="00DB7179">
        <w:rPr>
          <w:rFonts w:cs="Thorndale"/>
          <w:b/>
          <w:bCs/>
          <w:lang w:val="hr-HR" w:eastAsia="zh-CN"/>
        </w:rPr>
        <w:t>11</w:t>
      </w:r>
      <w:r w:rsidRPr="00DB7179">
        <w:rPr>
          <w:rFonts w:cs="Thorndale"/>
          <w:b/>
          <w:bCs/>
          <w:lang w:val="hr-HR" w:eastAsia="zh-CN"/>
        </w:rPr>
        <w:t>.</w:t>
      </w:r>
      <w:r w:rsidR="00A95061" w:rsidRPr="00DB7179">
        <w:rPr>
          <w:rFonts w:cs="Thorndale"/>
          <w:b/>
          <w:bCs/>
          <w:lang w:val="hr-HR" w:eastAsia="zh-CN"/>
        </w:rPr>
        <w:t>0</w:t>
      </w:r>
      <w:r w:rsidRPr="00DB7179">
        <w:rPr>
          <w:rFonts w:cs="Thorndale"/>
          <w:b/>
          <w:bCs/>
          <w:lang w:val="hr-HR" w:eastAsia="zh-CN"/>
        </w:rPr>
        <w:t>00,00</w:t>
      </w:r>
      <w:r w:rsidR="00A95061" w:rsidRPr="00DB7179">
        <w:rPr>
          <w:rFonts w:cs="Thorndale"/>
          <w:b/>
          <w:bCs/>
          <w:lang w:val="hr-HR" w:eastAsia="zh-CN"/>
        </w:rPr>
        <w:t xml:space="preserve"> </w:t>
      </w:r>
    </w:p>
    <w:p w14:paraId="4719CA66" w14:textId="23290F7F" w:rsidR="00395AEB" w:rsidRPr="00DB7179" w:rsidRDefault="00395AEB" w:rsidP="00395AEB">
      <w:pPr>
        <w:rPr>
          <w:rFonts w:cs="Thorndale"/>
          <w:lang w:val="hr-HR" w:eastAsia="zh-CN"/>
        </w:rPr>
      </w:pPr>
      <w:r w:rsidRPr="00DB7179">
        <w:rPr>
          <w:rFonts w:cs="Thorndale"/>
          <w:lang w:val="hr-HR" w:eastAsia="zh-CN"/>
        </w:rPr>
        <w:t xml:space="preserve">IZVANŠKOLSKE AKTIVNOSTI                                                             2.000,00  </w:t>
      </w:r>
      <w:r w:rsidR="00A95061" w:rsidRPr="00DB7179">
        <w:rPr>
          <w:rFonts w:cs="Thorndale"/>
          <w:lang w:val="hr-HR" w:eastAsia="zh-CN"/>
        </w:rPr>
        <w:t xml:space="preserve">   </w:t>
      </w:r>
      <w:r w:rsidRPr="00DB7179">
        <w:rPr>
          <w:rFonts w:cs="Thorndale"/>
          <w:lang w:val="hr-HR" w:eastAsia="zh-CN"/>
        </w:rPr>
        <w:t>A100706</w:t>
      </w:r>
    </w:p>
    <w:p w14:paraId="437682CC" w14:textId="3EB4B2B4" w:rsidR="00395AEB" w:rsidRPr="00DB7179" w:rsidRDefault="00395AEB" w:rsidP="00395AEB">
      <w:pPr>
        <w:rPr>
          <w:rFonts w:cs="Thorndale"/>
          <w:b/>
          <w:bCs/>
          <w:lang w:val="hr-HR" w:eastAsia="zh-CN"/>
        </w:rPr>
      </w:pPr>
      <w:r w:rsidRPr="00DB7179">
        <w:rPr>
          <w:rFonts w:cs="Thorndale"/>
          <w:b/>
          <w:bCs/>
          <w:lang w:val="hr-HR" w:eastAsia="zh-CN"/>
        </w:rPr>
        <w:t>SUFINANCIRANJE OSNOVNE ŠKOLE - P.Š. DOBRINJ               5</w:t>
      </w:r>
      <w:r w:rsidR="00A95061" w:rsidRPr="00DB7179">
        <w:rPr>
          <w:rFonts w:cs="Thorndale"/>
          <w:b/>
          <w:bCs/>
          <w:lang w:val="hr-HR" w:eastAsia="zh-CN"/>
        </w:rPr>
        <w:t>5</w:t>
      </w:r>
      <w:r w:rsidRPr="00DB7179">
        <w:rPr>
          <w:rFonts w:cs="Thorndale"/>
          <w:b/>
          <w:bCs/>
          <w:lang w:val="hr-HR" w:eastAsia="zh-CN"/>
        </w:rPr>
        <w:t>.</w:t>
      </w:r>
      <w:r w:rsidR="00A95061" w:rsidRPr="00DB7179">
        <w:rPr>
          <w:rFonts w:cs="Thorndale"/>
          <w:b/>
          <w:bCs/>
          <w:lang w:val="hr-HR" w:eastAsia="zh-CN"/>
        </w:rPr>
        <w:t>0</w:t>
      </w:r>
      <w:r w:rsidRPr="00DB7179">
        <w:rPr>
          <w:rFonts w:cs="Thorndale"/>
          <w:b/>
          <w:bCs/>
          <w:lang w:val="hr-HR" w:eastAsia="zh-CN"/>
        </w:rPr>
        <w:t xml:space="preserve">00,00  </w:t>
      </w:r>
      <w:r w:rsidR="00A95061" w:rsidRPr="00DB7179">
        <w:rPr>
          <w:rFonts w:cs="Thorndale"/>
          <w:b/>
          <w:bCs/>
          <w:lang w:val="hr-HR" w:eastAsia="zh-CN"/>
        </w:rPr>
        <w:t xml:space="preserve">   </w:t>
      </w:r>
      <w:r w:rsidRPr="00DB7179">
        <w:rPr>
          <w:rFonts w:cs="Thorndale"/>
          <w:b/>
          <w:bCs/>
          <w:lang w:val="hr-HR" w:eastAsia="zh-CN"/>
        </w:rPr>
        <w:t xml:space="preserve">A101708 </w:t>
      </w:r>
    </w:p>
    <w:p w14:paraId="34849A7C" w14:textId="52D2D5FC" w:rsidR="00395AEB" w:rsidRPr="00DB7179" w:rsidRDefault="00395AEB" w:rsidP="00395AEB">
      <w:pPr>
        <w:rPr>
          <w:rFonts w:cs="Thorndale"/>
          <w:lang w:val="hr-HR" w:eastAsia="zh-CN"/>
        </w:rPr>
      </w:pPr>
      <w:r w:rsidRPr="00DB7179">
        <w:rPr>
          <w:rFonts w:cs="Thorndale"/>
          <w:lang w:val="hr-HR" w:eastAsia="zh-CN"/>
        </w:rPr>
        <w:t xml:space="preserve">DONACIJA S.Š. HRVATSKI KRALJ ZVONIMIR KRK                        2.000,00  </w:t>
      </w:r>
      <w:r w:rsidR="00A95061" w:rsidRPr="00DB7179">
        <w:rPr>
          <w:rFonts w:cs="Thorndale"/>
          <w:lang w:val="hr-HR" w:eastAsia="zh-CN"/>
        </w:rPr>
        <w:t xml:space="preserve">   </w:t>
      </w:r>
      <w:r w:rsidRPr="00DB7179">
        <w:rPr>
          <w:rFonts w:cs="Thorndale"/>
          <w:lang w:val="hr-HR" w:eastAsia="zh-CN"/>
        </w:rPr>
        <w:t xml:space="preserve">A100709         </w:t>
      </w:r>
    </w:p>
    <w:p w14:paraId="5E2760BC" w14:textId="7E584EC4" w:rsidR="00395AEB" w:rsidRPr="00DB7179" w:rsidRDefault="00395AEB" w:rsidP="00395AEB">
      <w:pPr>
        <w:rPr>
          <w:rFonts w:cs="Thorndale"/>
          <w:lang w:val="hr-HR" w:eastAsia="zh-CN"/>
        </w:rPr>
      </w:pPr>
      <w:r w:rsidRPr="00DB7179">
        <w:rPr>
          <w:rFonts w:cs="Thorndale"/>
          <w:lang w:val="hr-HR" w:eastAsia="zh-CN"/>
        </w:rPr>
        <w:t xml:space="preserve">STIPENDIJE UČENIKA I STUDENATA                             </w:t>
      </w:r>
      <w:r w:rsidR="00DB7179" w:rsidRPr="00DB7179">
        <w:rPr>
          <w:rFonts w:cs="Thorndale"/>
          <w:lang w:val="hr-HR" w:eastAsia="zh-CN"/>
        </w:rPr>
        <w:t xml:space="preserve">  </w:t>
      </w:r>
      <w:r w:rsidRPr="00DB7179">
        <w:rPr>
          <w:rFonts w:cs="Thorndale"/>
          <w:lang w:val="hr-HR" w:eastAsia="zh-CN"/>
        </w:rPr>
        <w:t xml:space="preserve">                46.500,00  </w:t>
      </w:r>
      <w:r w:rsidR="00A95061" w:rsidRPr="00DB7179">
        <w:rPr>
          <w:rFonts w:cs="Thorndale"/>
          <w:lang w:val="hr-HR" w:eastAsia="zh-CN"/>
        </w:rPr>
        <w:t xml:space="preserve">   </w:t>
      </w:r>
      <w:r w:rsidRPr="00DB7179">
        <w:rPr>
          <w:rFonts w:cs="Thorndale"/>
          <w:lang w:val="hr-HR" w:eastAsia="zh-CN"/>
        </w:rPr>
        <w:t>A100710</w:t>
      </w:r>
    </w:p>
    <w:p w14:paraId="27B6F666" w14:textId="6257316C" w:rsidR="00395AEB" w:rsidRPr="00DB7179" w:rsidRDefault="00395AEB" w:rsidP="00395AEB">
      <w:pPr>
        <w:rPr>
          <w:rFonts w:cs="Thorndale"/>
          <w:b/>
          <w:bCs/>
          <w:lang w:val="hr-HR" w:eastAsia="zh-CN"/>
        </w:rPr>
      </w:pPr>
      <w:r w:rsidRPr="00DB7179">
        <w:rPr>
          <w:rFonts w:cs="Thorndale"/>
          <w:b/>
          <w:bCs/>
          <w:lang w:val="hr-HR" w:eastAsia="zh-CN"/>
        </w:rPr>
        <w:t>SUFINANCIRANJE NABAVKE UDŽBENIKA                                 1</w:t>
      </w:r>
      <w:r w:rsidR="00DB7179" w:rsidRPr="00DB7179">
        <w:rPr>
          <w:rFonts w:cs="Thorndale"/>
          <w:b/>
          <w:bCs/>
          <w:lang w:val="hr-HR" w:eastAsia="zh-CN"/>
        </w:rPr>
        <w:t>5</w:t>
      </w:r>
      <w:r w:rsidRPr="00DB7179">
        <w:rPr>
          <w:rFonts w:cs="Thorndale"/>
          <w:b/>
          <w:bCs/>
          <w:lang w:val="hr-HR" w:eastAsia="zh-CN"/>
        </w:rPr>
        <w:t>.</w:t>
      </w:r>
      <w:r w:rsidR="00DB7179" w:rsidRPr="00DB7179">
        <w:rPr>
          <w:rFonts w:cs="Thorndale"/>
          <w:b/>
          <w:bCs/>
          <w:lang w:val="hr-HR" w:eastAsia="zh-CN"/>
        </w:rPr>
        <w:t>0</w:t>
      </w:r>
      <w:r w:rsidRPr="00DB7179">
        <w:rPr>
          <w:rFonts w:cs="Thorndale"/>
          <w:b/>
          <w:bCs/>
          <w:lang w:val="hr-HR" w:eastAsia="zh-CN"/>
        </w:rPr>
        <w:t xml:space="preserve">00,00  </w:t>
      </w:r>
      <w:r w:rsidR="00A95061" w:rsidRPr="00DB7179">
        <w:rPr>
          <w:rFonts w:cs="Thorndale"/>
          <w:b/>
          <w:bCs/>
          <w:lang w:val="hr-HR" w:eastAsia="zh-CN"/>
        </w:rPr>
        <w:t xml:space="preserve">   </w:t>
      </w:r>
      <w:r w:rsidRPr="00DB7179">
        <w:rPr>
          <w:rFonts w:cs="Thorndale"/>
          <w:b/>
          <w:bCs/>
          <w:lang w:val="hr-HR" w:eastAsia="zh-CN"/>
        </w:rPr>
        <w:t xml:space="preserve">A100711 </w:t>
      </w:r>
    </w:p>
    <w:p w14:paraId="31176253" w14:textId="4B7311B4" w:rsidR="00395AEB" w:rsidRPr="00DB7179" w:rsidRDefault="00DB7179" w:rsidP="00395AEB">
      <w:pPr>
        <w:rPr>
          <w:rFonts w:cs="Thorndale"/>
          <w:lang w:val="hr-HR" w:eastAsia="zh-CN"/>
        </w:rPr>
      </w:pPr>
      <w:r w:rsidRPr="00DB7179">
        <w:rPr>
          <w:rFonts w:cs="Thorndale"/>
          <w:lang w:val="hr-HR" w:eastAsia="zh-CN"/>
        </w:rPr>
        <w:t>117.</w:t>
      </w:r>
      <w:r w:rsidR="00395AEB" w:rsidRPr="00DB7179">
        <w:rPr>
          <w:rFonts w:cs="Thorndale"/>
          <w:lang w:val="hr-HR" w:eastAsia="zh-CN"/>
        </w:rPr>
        <w:t xml:space="preserve"> sufinanciranje udžbenika                                                                     4.000,00</w:t>
      </w:r>
    </w:p>
    <w:p w14:paraId="6923D7A0" w14:textId="1A6AABDC" w:rsidR="00395AEB" w:rsidRPr="00DB7179" w:rsidRDefault="00DB7179" w:rsidP="00395AEB">
      <w:pPr>
        <w:rPr>
          <w:rFonts w:cs="Thorndale"/>
          <w:b/>
          <w:bCs/>
          <w:lang w:val="hr-HR" w:eastAsia="zh-CN"/>
        </w:rPr>
      </w:pPr>
      <w:r w:rsidRPr="00DB7179">
        <w:rPr>
          <w:rFonts w:cs="Thorndale"/>
          <w:b/>
          <w:bCs/>
          <w:lang w:val="hr-HR" w:eastAsia="zh-CN"/>
        </w:rPr>
        <w:t>118.</w:t>
      </w:r>
      <w:r w:rsidR="00395AEB" w:rsidRPr="00DB7179">
        <w:rPr>
          <w:rFonts w:cs="Thorndale"/>
          <w:b/>
          <w:bCs/>
          <w:lang w:val="hr-HR" w:eastAsia="zh-CN"/>
        </w:rPr>
        <w:t xml:space="preserve"> nabava </w:t>
      </w:r>
      <w:r w:rsidRPr="00DB7179">
        <w:rPr>
          <w:rFonts w:cs="Thorndale"/>
          <w:b/>
          <w:bCs/>
          <w:lang w:val="hr-HR" w:eastAsia="zh-CN"/>
        </w:rPr>
        <w:t>radnih bilježnica i pribora                                                 11</w:t>
      </w:r>
      <w:r w:rsidR="00395AEB" w:rsidRPr="00DB7179">
        <w:rPr>
          <w:rFonts w:cs="Thorndale"/>
          <w:b/>
          <w:bCs/>
          <w:lang w:val="hr-HR" w:eastAsia="zh-CN"/>
        </w:rPr>
        <w:t>.</w:t>
      </w:r>
      <w:r w:rsidRPr="00DB7179">
        <w:rPr>
          <w:rFonts w:cs="Thorndale"/>
          <w:b/>
          <w:bCs/>
          <w:lang w:val="hr-HR" w:eastAsia="zh-CN"/>
        </w:rPr>
        <w:t>0</w:t>
      </w:r>
      <w:r w:rsidR="00395AEB" w:rsidRPr="00DB7179">
        <w:rPr>
          <w:rFonts w:cs="Thorndale"/>
          <w:b/>
          <w:bCs/>
          <w:lang w:val="hr-HR" w:eastAsia="zh-CN"/>
        </w:rPr>
        <w:t>00,00</w:t>
      </w:r>
    </w:p>
    <w:p w14:paraId="1F140E49" w14:textId="6ACEBD8A" w:rsidR="00395AEB" w:rsidRPr="00DB7179" w:rsidRDefault="00395AEB" w:rsidP="00395AEB">
      <w:pPr>
        <w:rPr>
          <w:rFonts w:cs="Thorndale"/>
          <w:b/>
          <w:bCs/>
          <w:lang w:val="hr-HR" w:eastAsia="zh-CN"/>
        </w:rPr>
      </w:pPr>
      <w:r w:rsidRPr="00DB7179">
        <w:rPr>
          <w:rFonts w:cs="Thorndale"/>
          <w:b/>
          <w:bCs/>
          <w:lang w:val="hr-HR" w:eastAsia="zh-CN"/>
        </w:rPr>
        <w:t xml:space="preserve">SUFINANCIRANJE CIJENE PRIJEVOZA                                        </w:t>
      </w:r>
      <w:r w:rsidR="00DB7179" w:rsidRPr="00DB7179">
        <w:rPr>
          <w:rFonts w:cs="Thorndale"/>
          <w:b/>
          <w:bCs/>
          <w:lang w:val="hr-HR" w:eastAsia="zh-CN"/>
        </w:rPr>
        <w:t>2</w:t>
      </w:r>
      <w:r w:rsidR="008F1C5B">
        <w:rPr>
          <w:rFonts w:cs="Thorndale"/>
          <w:b/>
          <w:bCs/>
          <w:lang w:val="hr-HR" w:eastAsia="zh-CN"/>
        </w:rPr>
        <w:t>4</w:t>
      </w:r>
      <w:r w:rsidRPr="00DB7179">
        <w:rPr>
          <w:rFonts w:cs="Thorndale"/>
          <w:b/>
          <w:bCs/>
          <w:lang w:val="hr-HR" w:eastAsia="zh-CN"/>
        </w:rPr>
        <w:t>.</w:t>
      </w:r>
      <w:r w:rsidR="008F1C5B">
        <w:rPr>
          <w:rFonts w:cs="Thorndale"/>
          <w:b/>
          <w:bCs/>
          <w:lang w:val="hr-HR" w:eastAsia="zh-CN"/>
        </w:rPr>
        <w:t>6</w:t>
      </w:r>
      <w:r w:rsidRPr="00DB7179">
        <w:rPr>
          <w:rFonts w:cs="Thorndale"/>
          <w:b/>
          <w:bCs/>
          <w:lang w:val="hr-HR" w:eastAsia="zh-CN"/>
        </w:rPr>
        <w:t xml:space="preserve">00,00  </w:t>
      </w:r>
      <w:r w:rsidR="00A95061" w:rsidRPr="00DB7179">
        <w:rPr>
          <w:rFonts w:cs="Thorndale"/>
          <w:b/>
          <w:bCs/>
          <w:lang w:val="hr-HR" w:eastAsia="zh-CN"/>
        </w:rPr>
        <w:t xml:space="preserve">  </w:t>
      </w:r>
      <w:r w:rsidRPr="00DB7179">
        <w:rPr>
          <w:rFonts w:cs="Thorndale"/>
          <w:b/>
          <w:bCs/>
          <w:lang w:val="hr-HR" w:eastAsia="zh-CN"/>
        </w:rPr>
        <w:t>A100712</w:t>
      </w:r>
    </w:p>
    <w:p w14:paraId="5F74D558" w14:textId="0D1958BB" w:rsidR="00395AEB" w:rsidRPr="00DB7179" w:rsidRDefault="00DB7179" w:rsidP="00395AEB">
      <w:pPr>
        <w:rPr>
          <w:rFonts w:cs="Thorndale"/>
          <w:lang w:val="hr-HR" w:eastAsia="zh-CN"/>
        </w:rPr>
      </w:pPr>
      <w:r w:rsidRPr="00DB7179">
        <w:rPr>
          <w:rFonts w:cs="Thorndale"/>
          <w:lang w:val="hr-HR" w:eastAsia="zh-CN"/>
        </w:rPr>
        <w:t>126.</w:t>
      </w:r>
      <w:r w:rsidR="00395AEB" w:rsidRPr="00DB7179">
        <w:rPr>
          <w:rFonts w:cs="Thorndale"/>
          <w:lang w:val="hr-HR" w:eastAsia="zh-CN"/>
        </w:rPr>
        <w:t xml:space="preserve"> sufinanciranje cijene prijevoza “</w:t>
      </w:r>
      <w:proofErr w:type="spellStart"/>
      <w:r w:rsidR="00395AEB" w:rsidRPr="00DB7179">
        <w:rPr>
          <w:rFonts w:cs="Thorndale"/>
          <w:lang w:val="hr-HR" w:eastAsia="zh-CN"/>
        </w:rPr>
        <w:t>Arivva</w:t>
      </w:r>
      <w:proofErr w:type="spellEnd"/>
      <w:r w:rsidR="00395AEB" w:rsidRPr="00DB7179">
        <w:rPr>
          <w:rFonts w:cs="Thorndale"/>
          <w:lang w:val="hr-HR" w:eastAsia="zh-CN"/>
        </w:rPr>
        <w:t>”                                             3.000,00</w:t>
      </w:r>
    </w:p>
    <w:p w14:paraId="20296E1B" w14:textId="12BE57E6" w:rsidR="00395AEB" w:rsidRPr="00DB7179" w:rsidRDefault="00DB7179" w:rsidP="00395AEB">
      <w:pPr>
        <w:rPr>
          <w:rFonts w:cs="Thorndale"/>
          <w:lang w:val="hr-HR" w:eastAsia="zh-CN"/>
        </w:rPr>
      </w:pPr>
      <w:r w:rsidRPr="00DB7179">
        <w:rPr>
          <w:rFonts w:cs="Thorndale"/>
          <w:lang w:val="hr-HR" w:eastAsia="zh-CN"/>
        </w:rPr>
        <w:t>127.</w:t>
      </w:r>
      <w:r w:rsidR="00395AEB" w:rsidRPr="00DB7179">
        <w:rPr>
          <w:rFonts w:cs="Thorndale"/>
          <w:lang w:val="hr-HR" w:eastAsia="zh-CN"/>
        </w:rPr>
        <w:t xml:space="preserve"> prijevoz srednjoškolci/studenti kombi                                                 8.000,00</w:t>
      </w:r>
    </w:p>
    <w:p w14:paraId="7071D32E" w14:textId="201D58BE" w:rsidR="00395AEB" w:rsidRDefault="00DB7179" w:rsidP="00395AEB">
      <w:pPr>
        <w:rPr>
          <w:rFonts w:cs="Thorndale"/>
          <w:b/>
          <w:bCs/>
          <w:lang w:val="hr-HR" w:eastAsia="zh-CN"/>
        </w:rPr>
      </w:pPr>
      <w:r w:rsidRPr="00DB7179">
        <w:rPr>
          <w:rFonts w:cs="Thorndale"/>
          <w:b/>
          <w:bCs/>
          <w:lang w:val="hr-HR" w:eastAsia="zh-CN"/>
        </w:rPr>
        <w:t>127.1</w:t>
      </w:r>
      <w:r w:rsidR="00395AEB" w:rsidRPr="00DB7179">
        <w:rPr>
          <w:rFonts w:cs="Thorndale"/>
          <w:b/>
          <w:bCs/>
          <w:lang w:val="hr-HR" w:eastAsia="zh-CN"/>
        </w:rPr>
        <w:t xml:space="preserve"> naknada prijevoza škole nogometa</w:t>
      </w:r>
      <w:r w:rsidR="008F1A72">
        <w:rPr>
          <w:rFonts w:cs="Thorndale"/>
          <w:b/>
          <w:bCs/>
          <w:lang w:val="hr-HR" w:eastAsia="zh-CN"/>
        </w:rPr>
        <w:t xml:space="preserve"> NK KRK</w:t>
      </w:r>
      <w:r w:rsidR="00395AEB" w:rsidRPr="00DB7179">
        <w:rPr>
          <w:rFonts w:cs="Thorndale"/>
          <w:b/>
          <w:bCs/>
          <w:lang w:val="hr-HR" w:eastAsia="zh-CN"/>
        </w:rPr>
        <w:t xml:space="preserve">                              </w:t>
      </w:r>
      <w:r w:rsidRPr="00DB7179">
        <w:rPr>
          <w:rFonts w:cs="Thorndale"/>
          <w:b/>
          <w:bCs/>
          <w:lang w:val="hr-HR" w:eastAsia="zh-CN"/>
        </w:rPr>
        <w:t>10</w:t>
      </w:r>
      <w:r w:rsidR="00395AEB" w:rsidRPr="00DB7179">
        <w:rPr>
          <w:rFonts w:cs="Thorndale"/>
          <w:b/>
          <w:bCs/>
          <w:lang w:val="hr-HR" w:eastAsia="zh-CN"/>
        </w:rPr>
        <w:t>.000,00</w:t>
      </w:r>
    </w:p>
    <w:p w14:paraId="212B96D1" w14:textId="48594874" w:rsidR="008F1A72" w:rsidRPr="00DB7179" w:rsidRDefault="008F1A72" w:rsidP="00395AEB">
      <w:pPr>
        <w:rPr>
          <w:rFonts w:cs="Thorndale"/>
          <w:b/>
          <w:bCs/>
          <w:lang w:val="hr-HR" w:eastAsia="zh-CN"/>
        </w:rPr>
      </w:pPr>
      <w:r>
        <w:rPr>
          <w:rFonts w:cs="Thorndale"/>
          <w:b/>
          <w:bCs/>
          <w:lang w:val="hr-HR" w:eastAsia="zh-CN"/>
        </w:rPr>
        <w:t>127.2 naknada prijevoza škole nogometa OŠK                                        3.600,00</w:t>
      </w:r>
    </w:p>
    <w:p w14:paraId="59BF6F97" w14:textId="6CC3AFE8" w:rsidR="00395AEB" w:rsidRPr="00DB7179" w:rsidRDefault="00395AEB" w:rsidP="00395AEB">
      <w:pPr>
        <w:rPr>
          <w:rFonts w:cs="Thorndale"/>
          <w:lang w:val="hr-HR" w:eastAsia="zh-CN"/>
        </w:rPr>
      </w:pPr>
      <w:r w:rsidRPr="00DB7179">
        <w:rPr>
          <w:rFonts w:cs="Thorndale"/>
          <w:lang w:val="hr-HR" w:eastAsia="zh-CN"/>
        </w:rPr>
        <w:t xml:space="preserve">PROJEKT VRTIĆ                                                                                   </w:t>
      </w:r>
      <w:r w:rsidR="00DB7179" w:rsidRPr="00DB7179">
        <w:rPr>
          <w:rFonts w:cs="Thorndale"/>
          <w:lang w:val="hr-HR" w:eastAsia="zh-CN"/>
        </w:rPr>
        <w:t xml:space="preserve"> </w:t>
      </w:r>
      <w:r w:rsidRPr="00DB7179">
        <w:rPr>
          <w:rFonts w:cs="Thorndale"/>
          <w:lang w:val="hr-HR" w:eastAsia="zh-CN"/>
        </w:rPr>
        <w:t xml:space="preserve">  32.000,00  </w:t>
      </w:r>
      <w:r w:rsidR="00DB7179" w:rsidRPr="00DB7179">
        <w:rPr>
          <w:rFonts w:cs="Thorndale"/>
          <w:lang w:val="hr-HR" w:eastAsia="zh-CN"/>
        </w:rPr>
        <w:t xml:space="preserve"> </w:t>
      </w:r>
      <w:r w:rsidRPr="00DB7179">
        <w:rPr>
          <w:rFonts w:cs="Thorndale"/>
          <w:lang w:val="hr-HR" w:eastAsia="zh-CN"/>
        </w:rPr>
        <w:t xml:space="preserve"> T100714</w:t>
      </w:r>
    </w:p>
    <w:p w14:paraId="2028D2A4" w14:textId="330C3978" w:rsidR="00395AEB" w:rsidRPr="00DB7179" w:rsidRDefault="00395AEB" w:rsidP="00395AEB">
      <w:pPr>
        <w:rPr>
          <w:rFonts w:cs="Thorndale"/>
          <w:lang w:val="hr-HR" w:eastAsia="zh-CN"/>
        </w:rPr>
      </w:pPr>
      <w:r w:rsidRPr="00DB7179">
        <w:rPr>
          <w:rFonts w:cs="Thorndale"/>
          <w:lang w:val="hr-HR" w:eastAsia="zh-CN"/>
        </w:rPr>
        <w:t xml:space="preserve">PROJEKT ŠKOLSKE SPORTSKE DVORANE                                </w:t>
      </w:r>
      <w:r w:rsidR="00DB7179" w:rsidRPr="00DB7179">
        <w:rPr>
          <w:rFonts w:cs="Thorndale"/>
          <w:lang w:val="hr-HR" w:eastAsia="zh-CN"/>
        </w:rPr>
        <w:t xml:space="preserve">  </w:t>
      </w:r>
      <w:r w:rsidRPr="00DB7179">
        <w:rPr>
          <w:rFonts w:cs="Thorndale"/>
          <w:lang w:val="hr-HR" w:eastAsia="zh-CN"/>
        </w:rPr>
        <w:t xml:space="preserve">     26.600,00  </w:t>
      </w:r>
      <w:r w:rsidR="00DB7179" w:rsidRPr="00DB7179">
        <w:rPr>
          <w:rFonts w:cs="Thorndale"/>
          <w:lang w:val="hr-HR" w:eastAsia="zh-CN"/>
        </w:rPr>
        <w:t xml:space="preserve"> </w:t>
      </w:r>
      <w:r w:rsidRPr="00DB7179">
        <w:rPr>
          <w:rFonts w:cs="Thorndale"/>
          <w:lang w:val="hr-HR" w:eastAsia="zh-CN"/>
        </w:rPr>
        <w:t xml:space="preserve"> T100715                                             </w:t>
      </w:r>
    </w:p>
    <w:p w14:paraId="5925AECD" w14:textId="512394AF" w:rsidR="00395AEB" w:rsidRPr="00DB7179" w:rsidRDefault="00395AEB" w:rsidP="00395AEB">
      <w:pPr>
        <w:rPr>
          <w:rFonts w:cs="Thorndale"/>
          <w:b/>
          <w:bCs/>
          <w:lang w:val="hr-HR" w:eastAsia="zh-CN"/>
        </w:rPr>
      </w:pPr>
      <w:r w:rsidRPr="00DB7179">
        <w:rPr>
          <w:rFonts w:cs="Thorndale"/>
          <w:b/>
          <w:bCs/>
          <w:lang w:val="hr-HR" w:eastAsia="zh-CN"/>
        </w:rPr>
        <w:t xml:space="preserve">UKUPNO                                                                                              </w:t>
      </w:r>
      <w:r w:rsidR="00DB7179" w:rsidRPr="00DB7179">
        <w:rPr>
          <w:rFonts w:cs="Thorndale"/>
          <w:b/>
          <w:bCs/>
          <w:lang w:val="hr-HR" w:eastAsia="zh-CN"/>
        </w:rPr>
        <w:t xml:space="preserve"> </w:t>
      </w:r>
      <w:r w:rsidRPr="00DB7179">
        <w:rPr>
          <w:rFonts w:cs="Thorndale"/>
          <w:b/>
          <w:bCs/>
          <w:lang w:val="hr-HR" w:eastAsia="zh-CN"/>
        </w:rPr>
        <w:t xml:space="preserve">  4</w:t>
      </w:r>
      <w:r w:rsidR="00DB7179" w:rsidRPr="00DB7179">
        <w:rPr>
          <w:rFonts w:cs="Thorndale"/>
          <w:b/>
          <w:bCs/>
          <w:lang w:val="hr-HR" w:eastAsia="zh-CN"/>
        </w:rPr>
        <w:t>4</w:t>
      </w:r>
      <w:r w:rsidR="008F1C5B">
        <w:rPr>
          <w:rFonts w:cs="Thorndale"/>
          <w:b/>
          <w:bCs/>
          <w:lang w:val="hr-HR" w:eastAsia="zh-CN"/>
        </w:rPr>
        <w:t>8</w:t>
      </w:r>
      <w:r w:rsidRPr="00DB7179">
        <w:rPr>
          <w:rFonts w:cs="Thorndale"/>
          <w:b/>
          <w:bCs/>
          <w:lang w:val="hr-HR" w:eastAsia="zh-CN"/>
        </w:rPr>
        <w:t>.</w:t>
      </w:r>
      <w:r w:rsidR="008F1C5B">
        <w:rPr>
          <w:rFonts w:cs="Thorndale"/>
          <w:b/>
          <w:bCs/>
          <w:lang w:val="hr-HR" w:eastAsia="zh-CN"/>
        </w:rPr>
        <w:t>5</w:t>
      </w:r>
      <w:r w:rsidRPr="00DB7179">
        <w:rPr>
          <w:rFonts w:cs="Thorndale"/>
          <w:b/>
          <w:bCs/>
          <w:lang w:val="hr-HR" w:eastAsia="zh-CN"/>
        </w:rPr>
        <w:t>00,00</w:t>
      </w:r>
      <w:r w:rsidR="005101D5" w:rsidRPr="00DB7179">
        <w:rPr>
          <w:rFonts w:cs="Thorndale"/>
          <w:b/>
          <w:bCs/>
          <w:lang w:val="hr-HR" w:eastAsia="zh-CN"/>
        </w:rPr>
        <w:t>”</w:t>
      </w:r>
    </w:p>
    <w:p w14:paraId="15AFC46B" w14:textId="77777777" w:rsidR="00395AEB" w:rsidRPr="00DB7179" w:rsidRDefault="00395AEB" w:rsidP="00395AEB">
      <w:pPr>
        <w:rPr>
          <w:rFonts w:cs="Thorndale"/>
          <w:lang w:val="hr-HR" w:eastAsia="zh-CN"/>
        </w:rPr>
      </w:pPr>
    </w:p>
    <w:p w14:paraId="5A140D3A" w14:textId="77777777" w:rsidR="005A671D" w:rsidRPr="00DB7179" w:rsidRDefault="005A671D" w:rsidP="005A671D">
      <w:pPr>
        <w:jc w:val="center"/>
        <w:rPr>
          <w:lang w:val="hr-HR"/>
        </w:rPr>
      </w:pPr>
      <w:r w:rsidRPr="00DB7179">
        <w:rPr>
          <w:lang w:val="hr-HR"/>
        </w:rPr>
        <w:t>Članak 2.</w:t>
      </w:r>
    </w:p>
    <w:p w14:paraId="4E4C41F6" w14:textId="77777777" w:rsidR="005A671D" w:rsidRPr="00DB7179" w:rsidRDefault="005A671D" w:rsidP="005A671D">
      <w:pPr>
        <w:rPr>
          <w:lang w:val="hr-HR"/>
        </w:rPr>
      </w:pPr>
      <w:r w:rsidRPr="00DB7179">
        <w:rPr>
          <w:lang w:val="hr-HR"/>
        </w:rPr>
        <w:t xml:space="preserve">                      </w:t>
      </w:r>
    </w:p>
    <w:p w14:paraId="5E8B56AD" w14:textId="6DCAB2EB" w:rsidR="005A671D" w:rsidRPr="00DB7179" w:rsidRDefault="005A671D" w:rsidP="005A671D">
      <w:pPr>
        <w:rPr>
          <w:lang w:val="hr-HR"/>
        </w:rPr>
      </w:pPr>
      <w:r w:rsidRPr="00DB7179">
        <w:rPr>
          <w:lang w:val="hr-HR"/>
        </w:rPr>
        <w:t xml:space="preserve">        Ove izmjene programa stupaju na snagu prvog</w:t>
      </w:r>
      <w:r w:rsidR="003F5507" w:rsidRPr="00DB7179">
        <w:rPr>
          <w:lang w:val="hr-HR"/>
        </w:rPr>
        <w:t>a</w:t>
      </w:r>
      <w:r w:rsidRPr="00DB7179">
        <w:rPr>
          <w:lang w:val="hr-HR"/>
        </w:rPr>
        <w:t xml:space="preserve"> dana od dana objave u “Službenim novinama “ </w:t>
      </w:r>
      <w:r w:rsidR="003F5507" w:rsidRPr="00DB7179">
        <w:rPr>
          <w:lang w:val="hr-HR"/>
        </w:rPr>
        <w:t xml:space="preserve">Općine </w:t>
      </w:r>
      <w:proofErr w:type="spellStart"/>
      <w:r w:rsidR="003F5507" w:rsidRPr="00DB7179">
        <w:rPr>
          <w:lang w:val="hr-HR"/>
        </w:rPr>
        <w:t>Dobrinj</w:t>
      </w:r>
      <w:proofErr w:type="spellEnd"/>
      <w:r w:rsidRPr="00DB7179">
        <w:rPr>
          <w:lang w:val="hr-HR"/>
        </w:rPr>
        <w:t>.</w:t>
      </w:r>
    </w:p>
    <w:p w14:paraId="228922A9" w14:textId="77777777" w:rsidR="005A671D" w:rsidRPr="00DB7179" w:rsidRDefault="005A671D" w:rsidP="005A671D">
      <w:pPr>
        <w:rPr>
          <w:lang w:val="hr-HR"/>
        </w:rPr>
      </w:pPr>
    </w:p>
    <w:p w14:paraId="020371E2" w14:textId="10261756" w:rsidR="005A671D" w:rsidRPr="00DB7179" w:rsidRDefault="005A671D" w:rsidP="005A671D">
      <w:pPr>
        <w:rPr>
          <w:lang w:val="hr-HR"/>
        </w:rPr>
      </w:pPr>
      <w:r w:rsidRPr="00DB7179">
        <w:rPr>
          <w:lang w:val="hr-HR"/>
        </w:rPr>
        <w:t>Klasa:</w:t>
      </w:r>
      <w:r w:rsidR="004058C8" w:rsidRPr="00DB7179">
        <w:rPr>
          <w:lang w:val="hr-HR"/>
        </w:rPr>
        <w:t xml:space="preserve"> </w:t>
      </w:r>
      <w:r w:rsidRPr="00DB7179">
        <w:rPr>
          <w:lang w:val="hr-HR"/>
        </w:rPr>
        <w:t>400-0</w:t>
      </w:r>
      <w:r w:rsidR="00743C65" w:rsidRPr="00DB7179">
        <w:rPr>
          <w:lang w:val="hr-HR"/>
        </w:rPr>
        <w:t>1</w:t>
      </w:r>
      <w:r w:rsidRPr="00DB7179">
        <w:rPr>
          <w:lang w:val="hr-HR"/>
        </w:rPr>
        <w:t>/</w:t>
      </w:r>
      <w:r w:rsidR="003F5507" w:rsidRPr="00DB7179">
        <w:rPr>
          <w:lang w:val="hr-HR"/>
        </w:rPr>
        <w:t>2</w:t>
      </w:r>
      <w:r w:rsidR="000D5E6E">
        <w:rPr>
          <w:lang w:val="hr-HR"/>
        </w:rPr>
        <w:t>2</w:t>
      </w:r>
      <w:r w:rsidRPr="00DB7179">
        <w:rPr>
          <w:lang w:val="hr-HR"/>
        </w:rPr>
        <w:t>-01/</w:t>
      </w:r>
      <w:r w:rsidR="00AF67B8" w:rsidRPr="00DB7179">
        <w:rPr>
          <w:lang w:val="hr-HR"/>
        </w:rPr>
        <w:t>2</w:t>
      </w:r>
    </w:p>
    <w:p w14:paraId="59349F53" w14:textId="51BB9767" w:rsidR="005A671D" w:rsidRPr="00DB7179" w:rsidRDefault="005A671D" w:rsidP="005A671D">
      <w:pPr>
        <w:rPr>
          <w:lang w:val="hr-HR"/>
        </w:rPr>
      </w:pPr>
      <w:proofErr w:type="spellStart"/>
      <w:r w:rsidRPr="00DB7179">
        <w:rPr>
          <w:lang w:val="hr-HR"/>
        </w:rPr>
        <w:t>Ur.broj</w:t>
      </w:r>
      <w:proofErr w:type="spellEnd"/>
      <w:r w:rsidRPr="00DB7179">
        <w:rPr>
          <w:lang w:val="hr-HR"/>
        </w:rPr>
        <w:t>:</w:t>
      </w:r>
      <w:r w:rsidR="004058C8" w:rsidRPr="00DB7179">
        <w:rPr>
          <w:lang w:val="hr-HR"/>
        </w:rPr>
        <w:t xml:space="preserve"> </w:t>
      </w:r>
      <w:r w:rsidRPr="00DB7179">
        <w:rPr>
          <w:lang w:val="hr-HR"/>
        </w:rPr>
        <w:t>21</w:t>
      </w:r>
      <w:r w:rsidR="00743C65" w:rsidRPr="00DB7179">
        <w:rPr>
          <w:lang w:val="hr-HR"/>
        </w:rPr>
        <w:t>70</w:t>
      </w:r>
      <w:r w:rsidRPr="00DB7179">
        <w:rPr>
          <w:lang w:val="hr-HR"/>
        </w:rPr>
        <w:t>-</w:t>
      </w:r>
      <w:r w:rsidR="00743C65" w:rsidRPr="00DB7179">
        <w:rPr>
          <w:lang w:val="hr-HR"/>
        </w:rPr>
        <w:t>18</w:t>
      </w:r>
      <w:r w:rsidRPr="00DB7179">
        <w:rPr>
          <w:lang w:val="hr-HR"/>
        </w:rPr>
        <w:t>-01-</w:t>
      </w:r>
      <w:r w:rsidR="008E1F60" w:rsidRPr="00DB7179">
        <w:rPr>
          <w:lang w:val="hr-HR"/>
        </w:rPr>
        <w:t>2</w:t>
      </w:r>
      <w:r w:rsidR="00395AEB" w:rsidRPr="00DB7179">
        <w:rPr>
          <w:lang w:val="hr-HR"/>
        </w:rPr>
        <w:t>3</w:t>
      </w:r>
      <w:r w:rsidRPr="00DB7179">
        <w:rPr>
          <w:lang w:val="hr-HR"/>
        </w:rPr>
        <w:t>-</w:t>
      </w:r>
      <w:r w:rsidR="000D5E6E">
        <w:rPr>
          <w:lang w:val="hr-HR"/>
        </w:rPr>
        <w:t>4</w:t>
      </w:r>
      <w:r w:rsidR="00694AE7">
        <w:rPr>
          <w:lang w:val="hr-HR"/>
        </w:rPr>
        <w:t>2</w:t>
      </w:r>
    </w:p>
    <w:p w14:paraId="52D12425" w14:textId="77777777" w:rsidR="005A671D" w:rsidRPr="00DB7179" w:rsidRDefault="005A671D" w:rsidP="005A671D">
      <w:pPr>
        <w:rPr>
          <w:i/>
          <w:lang w:val="hr-HR"/>
        </w:rPr>
      </w:pPr>
      <w:r w:rsidRPr="00DB7179">
        <w:rPr>
          <w:i/>
          <w:lang w:val="hr-HR"/>
        </w:rPr>
        <w:t xml:space="preserve">                                                                   </w:t>
      </w:r>
      <w:r w:rsidRPr="00DB7179">
        <w:rPr>
          <w:lang w:val="hr-HR"/>
        </w:rPr>
        <w:t>OPĆINSKO VIJEĆE OPĆINE DOBRINJ</w:t>
      </w:r>
    </w:p>
    <w:p w14:paraId="3C648CFD" w14:textId="77777777" w:rsidR="005A671D" w:rsidRPr="00DB7179" w:rsidRDefault="005A671D" w:rsidP="005A671D">
      <w:pPr>
        <w:jc w:val="center"/>
        <w:rPr>
          <w:lang w:val="hr-HR"/>
        </w:rPr>
      </w:pPr>
      <w:r w:rsidRPr="00DB7179">
        <w:rPr>
          <w:lang w:val="hr-HR"/>
        </w:rPr>
        <w:t xml:space="preserve">                                                   Predsjednik Općinskog vijeća:</w:t>
      </w:r>
    </w:p>
    <w:p w14:paraId="1D50B7A7" w14:textId="38623046" w:rsidR="00321629" w:rsidRPr="00DB7179" w:rsidRDefault="005A671D" w:rsidP="001A0657">
      <w:pPr>
        <w:jc w:val="center"/>
        <w:rPr>
          <w:lang w:val="hr-HR"/>
        </w:rPr>
      </w:pPr>
      <w:r w:rsidRPr="00DB7179">
        <w:rPr>
          <w:lang w:val="hr-HR"/>
        </w:rPr>
        <w:t xml:space="preserve">                                                     </w:t>
      </w:r>
      <w:r w:rsidR="00FD040E" w:rsidRPr="00DB7179">
        <w:rPr>
          <w:lang w:val="hr-HR"/>
        </w:rPr>
        <w:t>Dino Turčić</w:t>
      </w:r>
      <w:r w:rsidRPr="00DB7179">
        <w:rPr>
          <w:lang w:val="hr-HR"/>
        </w:rPr>
        <w:t xml:space="preserve"> v.r.</w:t>
      </w:r>
    </w:p>
    <w:sectPr w:rsidR="00321629" w:rsidRPr="00DB7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062C4"/>
    <w:multiLevelType w:val="hybridMultilevel"/>
    <w:tmpl w:val="2F4275AA"/>
    <w:lvl w:ilvl="0" w:tplc="BD783442">
      <w:start w:val="1"/>
      <w:numFmt w:val="bullet"/>
      <w:lvlText w:val="-"/>
      <w:lvlJc w:val="left"/>
      <w:pPr>
        <w:ind w:left="720" w:hanging="360"/>
      </w:pPr>
      <w:rPr>
        <w:rFonts w:ascii="Thorndale" w:eastAsia="HG Mincho Light J" w:hAnsi="Thornda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29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1D"/>
    <w:rsid w:val="000842F0"/>
    <w:rsid w:val="000D5E6E"/>
    <w:rsid w:val="00106799"/>
    <w:rsid w:val="001A0657"/>
    <w:rsid w:val="00242288"/>
    <w:rsid w:val="002A67F7"/>
    <w:rsid w:val="002E61EA"/>
    <w:rsid w:val="002E7567"/>
    <w:rsid w:val="00311675"/>
    <w:rsid w:val="00321629"/>
    <w:rsid w:val="003438FB"/>
    <w:rsid w:val="00343C0E"/>
    <w:rsid w:val="00350E41"/>
    <w:rsid w:val="00391923"/>
    <w:rsid w:val="00395AEB"/>
    <w:rsid w:val="003F5507"/>
    <w:rsid w:val="00402EFA"/>
    <w:rsid w:val="004058C8"/>
    <w:rsid w:val="00443591"/>
    <w:rsid w:val="004D4661"/>
    <w:rsid w:val="005101D5"/>
    <w:rsid w:val="005535EC"/>
    <w:rsid w:val="005A0071"/>
    <w:rsid w:val="005A671D"/>
    <w:rsid w:val="005D112B"/>
    <w:rsid w:val="00671CE1"/>
    <w:rsid w:val="00694AE7"/>
    <w:rsid w:val="006E5828"/>
    <w:rsid w:val="00743C65"/>
    <w:rsid w:val="008128D2"/>
    <w:rsid w:val="008408E4"/>
    <w:rsid w:val="00873868"/>
    <w:rsid w:val="008B22A5"/>
    <w:rsid w:val="008E1F60"/>
    <w:rsid w:val="008F1A72"/>
    <w:rsid w:val="008F1C5B"/>
    <w:rsid w:val="008F4266"/>
    <w:rsid w:val="009406F0"/>
    <w:rsid w:val="00980552"/>
    <w:rsid w:val="009A261D"/>
    <w:rsid w:val="009B0429"/>
    <w:rsid w:val="009D4850"/>
    <w:rsid w:val="00A4392B"/>
    <w:rsid w:val="00A95061"/>
    <w:rsid w:val="00AB763A"/>
    <w:rsid w:val="00AC1DC6"/>
    <w:rsid w:val="00AF67B8"/>
    <w:rsid w:val="00B04811"/>
    <w:rsid w:val="00B6570A"/>
    <w:rsid w:val="00BB04F5"/>
    <w:rsid w:val="00C927E3"/>
    <w:rsid w:val="00D0667F"/>
    <w:rsid w:val="00D078C6"/>
    <w:rsid w:val="00DB7179"/>
    <w:rsid w:val="00E052FC"/>
    <w:rsid w:val="00E2300D"/>
    <w:rsid w:val="00EB45E6"/>
    <w:rsid w:val="00F6075F"/>
    <w:rsid w:val="00F92AD8"/>
    <w:rsid w:val="00F95B4D"/>
    <w:rsid w:val="00FD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648C87"/>
  <w15:chartTrackingRefBased/>
  <w15:docId w15:val="{25E0B9C3-3280-4842-9874-4E3AFDD2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71D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3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Samanic</dc:creator>
  <cp:keywords/>
  <dc:description/>
  <cp:lastModifiedBy>Vlatka</cp:lastModifiedBy>
  <cp:revision>75</cp:revision>
  <cp:lastPrinted>2021-04-14T09:14:00Z</cp:lastPrinted>
  <dcterms:created xsi:type="dcterms:W3CDTF">2020-05-15T07:47:00Z</dcterms:created>
  <dcterms:modified xsi:type="dcterms:W3CDTF">2023-11-30T08:14:00Z</dcterms:modified>
</cp:coreProperties>
</file>